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7C5D" w14:textId="77777777" w:rsidR="00C06D4A" w:rsidRPr="00DC6814" w:rsidRDefault="00C06D4A" w:rsidP="00C06D4A">
      <w:pPr>
        <w:rPr>
          <w:rFonts w:ascii="Times New Roman" w:hAnsi="Times New Roman" w:cs="Times New Roman"/>
        </w:rPr>
      </w:pPr>
      <w:r w:rsidRPr="00DC6814">
        <w:rPr>
          <w:rFonts w:ascii="Times New Roman" w:hAnsi="Times New Roman" w:cs="Times New Roman"/>
        </w:rPr>
        <w:t>[Date]</w:t>
      </w:r>
    </w:p>
    <w:p w14:paraId="563BD566" w14:textId="77777777" w:rsidR="00C06D4A" w:rsidRPr="00DC6814" w:rsidRDefault="00C06D4A" w:rsidP="00C06D4A">
      <w:pPr>
        <w:rPr>
          <w:rFonts w:ascii="Times New Roman" w:hAnsi="Times New Roman" w:cs="Times New Roman"/>
        </w:rPr>
      </w:pPr>
    </w:p>
    <w:p w14:paraId="3BEF07BD" w14:textId="77777777" w:rsidR="002C6B4C" w:rsidRPr="00DC6814" w:rsidRDefault="002C6B4C" w:rsidP="002C6B4C">
      <w:pPr>
        <w:rPr>
          <w:rFonts w:ascii="Times New Roman" w:hAnsi="Times New Roman" w:cs="Times New Roman"/>
          <w:color w:val="000000" w:themeColor="text1"/>
        </w:rPr>
      </w:pPr>
      <w:r w:rsidRPr="00DC6814">
        <w:rPr>
          <w:rFonts w:ascii="Times New Roman" w:hAnsi="Times New Roman" w:cs="Times New Roman"/>
          <w:color w:val="000000" w:themeColor="text1"/>
        </w:rPr>
        <w:t>Pete Upton</w:t>
      </w:r>
    </w:p>
    <w:p w14:paraId="5C08AD15" w14:textId="77777777" w:rsidR="002C6B4C" w:rsidRPr="00DC6814" w:rsidRDefault="002C6B4C" w:rsidP="002C6B4C">
      <w:pPr>
        <w:rPr>
          <w:rFonts w:ascii="Times New Roman" w:hAnsi="Times New Roman" w:cs="Times New Roman"/>
          <w:color w:val="000000" w:themeColor="text1"/>
        </w:rPr>
      </w:pPr>
      <w:r w:rsidRPr="00DC6814">
        <w:rPr>
          <w:rFonts w:ascii="Times New Roman" w:hAnsi="Times New Roman" w:cs="Times New Roman"/>
          <w:color w:val="000000" w:themeColor="text1"/>
        </w:rPr>
        <w:t>CEO and Board Chair</w:t>
      </w:r>
    </w:p>
    <w:p w14:paraId="53E4ED26" w14:textId="77777777" w:rsidR="002C6B4C" w:rsidRPr="00DC6814" w:rsidRDefault="002C6B4C" w:rsidP="002C6B4C">
      <w:pPr>
        <w:rPr>
          <w:rFonts w:ascii="Times New Roman" w:hAnsi="Times New Roman" w:cs="Times New Roman"/>
          <w:color w:val="000000" w:themeColor="text1"/>
        </w:rPr>
      </w:pPr>
      <w:r w:rsidRPr="00DC6814">
        <w:rPr>
          <w:rFonts w:ascii="Times New Roman" w:hAnsi="Times New Roman" w:cs="Times New Roman"/>
          <w:color w:val="000000" w:themeColor="text1"/>
        </w:rPr>
        <w:t>Native CDFI Network</w:t>
      </w:r>
    </w:p>
    <w:p w14:paraId="106AA193" w14:textId="77777777" w:rsidR="002C6B4C" w:rsidRPr="00DC6814" w:rsidRDefault="002C6B4C" w:rsidP="002C6B4C">
      <w:pPr>
        <w:spacing w:line="240" w:lineRule="auto"/>
        <w:rPr>
          <w:rFonts w:ascii="Times New Roman" w:eastAsia="Times New Roman" w:hAnsi="Times New Roman" w:cs="Times New Roman"/>
          <w:color w:val="000000" w:themeColor="text1"/>
        </w:rPr>
      </w:pPr>
      <w:r w:rsidRPr="00DC6814">
        <w:rPr>
          <w:rFonts w:ascii="Times New Roman" w:eastAsia="Times New Roman" w:hAnsi="Times New Roman" w:cs="Times New Roman"/>
          <w:color w:val="000000" w:themeColor="text1"/>
        </w:rPr>
        <w:t>2550 N. Diers Ave., Suite K</w:t>
      </w:r>
    </w:p>
    <w:p w14:paraId="65C544EA" w14:textId="77777777" w:rsidR="002C6B4C" w:rsidRPr="00DC6814" w:rsidRDefault="002C6B4C" w:rsidP="002C6B4C">
      <w:pPr>
        <w:spacing w:line="240" w:lineRule="auto"/>
        <w:rPr>
          <w:rFonts w:ascii="Times New Roman" w:eastAsia="Times New Roman" w:hAnsi="Times New Roman" w:cs="Times New Roman"/>
          <w:color w:val="000000" w:themeColor="text1"/>
        </w:rPr>
      </w:pPr>
      <w:r w:rsidRPr="00DC6814">
        <w:rPr>
          <w:rFonts w:ascii="Times New Roman" w:eastAsia="Times New Roman" w:hAnsi="Times New Roman" w:cs="Times New Roman"/>
          <w:color w:val="000000" w:themeColor="text1"/>
        </w:rPr>
        <w:t>Grand Island, NE 68803</w:t>
      </w:r>
    </w:p>
    <w:p w14:paraId="75E25CF6" w14:textId="77777777" w:rsidR="00C06D4A" w:rsidRPr="00DC6814" w:rsidRDefault="00C06D4A" w:rsidP="00C06D4A">
      <w:pPr>
        <w:rPr>
          <w:rFonts w:ascii="Times New Roman" w:hAnsi="Times New Roman" w:cs="Times New Roman"/>
        </w:rPr>
      </w:pPr>
    </w:p>
    <w:p w14:paraId="08154407" w14:textId="0F90DCE7" w:rsidR="00C06D4A" w:rsidRPr="00DC6814" w:rsidRDefault="00C06D4A" w:rsidP="00C06D4A">
      <w:pPr>
        <w:rPr>
          <w:rFonts w:ascii="Times New Roman" w:hAnsi="Times New Roman" w:cs="Times New Roman"/>
        </w:rPr>
      </w:pPr>
      <w:r w:rsidRPr="00DC6814">
        <w:rPr>
          <w:rFonts w:ascii="Times New Roman" w:hAnsi="Times New Roman" w:cs="Times New Roman"/>
        </w:rPr>
        <w:t>Subject: Funding Opportunity No. EPA-R-HQ-CCIA-23 Clean Communities Investment Accelerator</w:t>
      </w:r>
      <w:r w:rsidR="009A2FEB" w:rsidRPr="00DC6814">
        <w:rPr>
          <w:rFonts w:ascii="Times New Roman" w:hAnsi="Times New Roman" w:cs="Times New Roman"/>
        </w:rPr>
        <w:t>,</w:t>
      </w:r>
      <w:r w:rsidRPr="00DC6814">
        <w:rPr>
          <w:rFonts w:ascii="Times New Roman" w:hAnsi="Times New Roman" w:cs="Times New Roman"/>
        </w:rPr>
        <w:t xml:space="preserve"> </w:t>
      </w:r>
      <w:r w:rsidR="00CD1164" w:rsidRPr="00DC6814">
        <w:rPr>
          <w:rFonts w:ascii="Times New Roman" w:hAnsi="Times New Roman" w:cs="Times New Roman"/>
        </w:rPr>
        <w:t>Low-Income and Disadvantaged Communities Accountability and Engagement</w:t>
      </w:r>
      <w:r w:rsidRPr="00DC6814">
        <w:rPr>
          <w:rFonts w:ascii="Times New Roman" w:hAnsi="Times New Roman" w:cs="Times New Roman"/>
        </w:rPr>
        <w:t xml:space="preserve"> Letter of </w:t>
      </w:r>
      <w:r w:rsidR="00CD1164" w:rsidRPr="00DC6814">
        <w:rPr>
          <w:rFonts w:ascii="Times New Roman" w:hAnsi="Times New Roman" w:cs="Times New Roman"/>
        </w:rPr>
        <w:t>Support</w:t>
      </w:r>
    </w:p>
    <w:p w14:paraId="32DF815B" w14:textId="77777777" w:rsidR="00C06D4A" w:rsidRPr="00DC6814" w:rsidRDefault="00C06D4A" w:rsidP="00C06D4A">
      <w:pPr>
        <w:rPr>
          <w:rFonts w:ascii="Times New Roman" w:hAnsi="Times New Roman" w:cs="Times New Roman"/>
        </w:rPr>
      </w:pPr>
    </w:p>
    <w:p w14:paraId="43725E78" w14:textId="094027C7" w:rsidR="00C06D4A" w:rsidRPr="00DC6814" w:rsidRDefault="00C06D4A" w:rsidP="00C06D4A">
      <w:pPr>
        <w:rPr>
          <w:rFonts w:ascii="Times New Roman" w:hAnsi="Times New Roman" w:cs="Times New Roman"/>
        </w:rPr>
      </w:pPr>
      <w:r w:rsidRPr="00DC6814">
        <w:rPr>
          <w:rFonts w:ascii="Times New Roman" w:hAnsi="Times New Roman" w:cs="Times New Roman"/>
        </w:rPr>
        <w:t xml:space="preserve">Dear Mr. </w:t>
      </w:r>
      <w:r w:rsidR="002C6B4C" w:rsidRPr="00DC6814">
        <w:rPr>
          <w:rFonts w:ascii="Times New Roman" w:hAnsi="Times New Roman" w:cs="Times New Roman"/>
        </w:rPr>
        <w:t>Upton</w:t>
      </w:r>
      <w:r w:rsidRPr="00DC6814">
        <w:rPr>
          <w:rFonts w:ascii="Times New Roman" w:hAnsi="Times New Roman" w:cs="Times New Roman"/>
        </w:rPr>
        <w:t>:</w:t>
      </w:r>
    </w:p>
    <w:p w14:paraId="159EF657" w14:textId="77777777" w:rsidR="00C06D4A" w:rsidRPr="00DC6814" w:rsidRDefault="00C06D4A" w:rsidP="00C06D4A">
      <w:pPr>
        <w:shd w:val="clear" w:color="auto" w:fill="FFFFFF"/>
        <w:spacing w:line="240" w:lineRule="auto"/>
        <w:rPr>
          <w:rFonts w:ascii="Times New Roman" w:eastAsia="Times New Roman" w:hAnsi="Times New Roman" w:cs="Times New Roman"/>
          <w:color w:val="201F1E"/>
        </w:rPr>
      </w:pPr>
    </w:p>
    <w:p w14:paraId="006D5925" w14:textId="38991993" w:rsidR="002C6B4C" w:rsidRPr="00DC6814" w:rsidRDefault="00A3161D" w:rsidP="002C6B4C">
      <w:pPr>
        <w:shd w:val="clear" w:color="auto" w:fill="FFFFFF"/>
        <w:spacing w:line="240" w:lineRule="auto"/>
        <w:rPr>
          <w:rFonts w:ascii="Times New Roman" w:hAnsi="Times New Roman" w:cs="Times New Roman"/>
        </w:rPr>
      </w:pPr>
      <w:r w:rsidRPr="00DC6814">
        <w:rPr>
          <w:rFonts w:ascii="Times New Roman" w:eastAsia="Times New Roman" w:hAnsi="Times New Roman" w:cs="Times New Roman"/>
          <w:color w:val="201F1E"/>
        </w:rPr>
        <w:t xml:space="preserve">The </w:t>
      </w:r>
      <w:r w:rsidR="00C06D4A" w:rsidRPr="00DC6814">
        <w:rPr>
          <w:rFonts w:ascii="Times New Roman" w:eastAsia="Times New Roman" w:hAnsi="Times New Roman" w:cs="Times New Roman"/>
          <w:color w:val="201F1E"/>
        </w:rPr>
        <w:t>[</w:t>
      </w:r>
      <w:r w:rsidRPr="00DC6814">
        <w:rPr>
          <w:rFonts w:ascii="Times New Roman" w:eastAsia="Times New Roman" w:hAnsi="Times New Roman" w:cs="Times New Roman"/>
          <w:color w:val="201F1E"/>
        </w:rPr>
        <w:t>Tribe/Intertribal Organization Name</w:t>
      </w:r>
      <w:r w:rsidR="00C06D4A" w:rsidRPr="00DC6814">
        <w:rPr>
          <w:rFonts w:ascii="Times New Roman" w:eastAsia="Times New Roman" w:hAnsi="Times New Roman" w:cs="Times New Roman"/>
          <w:color w:val="201F1E"/>
        </w:rPr>
        <w:t xml:space="preserve">] is pleased to support the </w:t>
      </w:r>
      <w:r w:rsidR="002C6B4C" w:rsidRPr="00DC6814">
        <w:rPr>
          <w:rFonts w:ascii="Times New Roman" w:eastAsia="Times New Roman" w:hAnsi="Times New Roman" w:cs="Times New Roman"/>
          <w:color w:val="201F1E"/>
        </w:rPr>
        <w:t>Native CDFI Network</w:t>
      </w:r>
      <w:r w:rsidR="00C06D4A" w:rsidRPr="00DC6814">
        <w:rPr>
          <w:rFonts w:ascii="Times New Roman" w:eastAsia="Times New Roman" w:hAnsi="Times New Roman" w:cs="Times New Roman"/>
          <w:color w:val="201F1E"/>
        </w:rPr>
        <w:t xml:space="preserve"> (</w:t>
      </w:r>
      <w:r w:rsidR="002C6B4C" w:rsidRPr="00DC6814">
        <w:rPr>
          <w:rFonts w:ascii="Times New Roman" w:eastAsia="Times New Roman" w:hAnsi="Times New Roman" w:cs="Times New Roman"/>
          <w:color w:val="201F1E"/>
        </w:rPr>
        <w:t>NCN</w:t>
      </w:r>
      <w:r w:rsidR="00C06D4A" w:rsidRPr="00DC6814">
        <w:rPr>
          <w:rFonts w:ascii="Times New Roman" w:eastAsia="Times New Roman" w:hAnsi="Times New Roman" w:cs="Times New Roman"/>
          <w:color w:val="201F1E"/>
        </w:rPr>
        <w:t>) in its application for</w:t>
      </w:r>
      <w:r w:rsidRPr="00DC6814">
        <w:rPr>
          <w:rFonts w:ascii="Times New Roman" w:eastAsia="Times New Roman" w:hAnsi="Times New Roman" w:cs="Times New Roman"/>
          <w:color w:val="201F1E"/>
        </w:rPr>
        <w:t xml:space="preserve"> the</w:t>
      </w:r>
      <w:r w:rsidR="00C06D4A" w:rsidRPr="00DC6814">
        <w:rPr>
          <w:rFonts w:ascii="Times New Roman" w:eastAsia="Times New Roman" w:hAnsi="Times New Roman" w:cs="Times New Roman"/>
          <w:color w:val="201F1E"/>
        </w:rPr>
        <w:t xml:space="preserve"> </w:t>
      </w:r>
      <w:r w:rsidR="00C06D4A" w:rsidRPr="00DC6814">
        <w:rPr>
          <w:rFonts w:ascii="Times New Roman" w:hAnsi="Times New Roman" w:cs="Times New Roman"/>
        </w:rPr>
        <w:t>EPA-R-HQ-CCIA-23 Clean Communities Investment Accelerator (CCIA)</w:t>
      </w:r>
      <w:r w:rsidRPr="00DC6814">
        <w:rPr>
          <w:rFonts w:ascii="Times New Roman" w:hAnsi="Times New Roman" w:cs="Times New Roman"/>
        </w:rPr>
        <w:t xml:space="preserve"> program</w:t>
      </w:r>
      <w:r w:rsidR="00C06D4A" w:rsidRPr="00DC6814">
        <w:rPr>
          <w:rFonts w:ascii="Times New Roman" w:hAnsi="Times New Roman" w:cs="Times New Roman"/>
        </w:rPr>
        <w:t xml:space="preserve">. If awarded, </w:t>
      </w:r>
      <w:r w:rsidR="002C6B4C" w:rsidRPr="00DC6814">
        <w:rPr>
          <w:rFonts w:ascii="Times New Roman" w:hAnsi="Times New Roman" w:cs="Times New Roman"/>
        </w:rPr>
        <w:t>NCN</w:t>
      </w:r>
      <w:r w:rsidR="00C06D4A" w:rsidRPr="00DC6814">
        <w:rPr>
          <w:rFonts w:ascii="Times New Roman" w:hAnsi="Times New Roman" w:cs="Times New Roman"/>
        </w:rPr>
        <w:t xml:space="preserve"> will provide funding and technical assistance to </w:t>
      </w:r>
      <w:r w:rsidR="002C6B4C" w:rsidRPr="00DC6814">
        <w:rPr>
          <w:rFonts w:ascii="Times New Roman" w:hAnsi="Times New Roman" w:cs="Times New Roman"/>
        </w:rPr>
        <w:t>Native CDFIs</w:t>
      </w:r>
      <w:r w:rsidR="00C06D4A" w:rsidRPr="00DC6814">
        <w:rPr>
          <w:rFonts w:ascii="Times New Roman" w:hAnsi="Times New Roman" w:cs="Times New Roman"/>
        </w:rPr>
        <w:t xml:space="preserve"> </w:t>
      </w:r>
      <w:r w:rsidRPr="00DC6814">
        <w:rPr>
          <w:rFonts w:ascii="Times New Roman" w:hAnsi="Times New Roman" w:cs="Times New Roman"/>
        </w:rPr>
        <w:t xml:space="preserve">and other Community Lenders </w:t>
      </w:r>
      <w:r w:rsidR="002C6B4C" w:rsidRPr="00DC6814">
        <w:rPr>
          <w:rFonts w:ascii="Times New Roman" w:hAnsi="Times New Roman" w:cs="Times New Roman"/>
        </w:rPr>
        <w:t>serving Native</w:t>
      </w:r>
      <w:r w:rsidR="00C06D4A" w:rsidRPr="00DC6814">
        <w:rPr>
          <w:rFonts w:ascii="Times New Roman" w:hAnsi="Times New Roman" w:cs="Times New Roman"/>
        </w:rPr>
        <w:t xml:space="preserve"> communities </w:t>
      </w:r>
      <w:r w:rsidR="002C6B4C" w:rsidRPr="00DC6814">
        <w:rPr>
          <w:rFonts w:ascii="Times New Roman" w:hAnsi="Times New Roman" w:cs="Times New Roman"/>
        </w:rPr>
        <w:t xml:space="preserve">and citizens </w:t>
      </w:r>
      <w:r w:rsidR="00C06D4A" w:rsidRPr="00DC6814">
        <w:rPr>
          <w:rFonts w:ascii="Times New Roman" w:hAnsi="Times New Roman" w:cs="Times New Roman"/>
        </w:rPr>
        <w:t xml:space="preserve">nationwide. </w:t>
      </w:r>
      <w:r w:rsidR="002C6B4C" w:rsidRPr="00DC6814">
        <w:rPr>
          <w:rFonts w:ascii="Times New Roman" w:hAnsi="Times New Roman" w:cs="Times New Roman"/>
        </w:rPr>
        <w:t xml:space="preserve">Through its relationship with Native CDFI member lenders and community organizations serving Native communities in 27 states, NCN is uniquely positioned to deliver CCIA benefits to underserved populations. </w:t>
      </w:r>
    </w:p>
    <w:p w14:paraId="2765C977" w14:textId="7E0191D1" w:rsidR="00C06D4A" w:rsidRPr="00DC6814" w:rsidRDefault="00C06D4A" w:rsidP="00C06D4A">
      <w:pPr>
        <w:shd w:val="clear" w:color="auto" w:fill="FFFFFF"/>
        <w:spacing w:line="240" w:lineRule="auto"/>
        <w:rPr>
          <w:rFonts w:ascii="Times New Roman" w:hAnsi="Times New Roman" w:cs="Times New Roman"/>
        </w:rPr>
      </w:pPr>
    </w:p>
    <w:p w14:paraId="06EE8EFC" w14:textId="77777777" w:rsidR="00C06D4A" w:rsidRPr="00DC6814" w:rsidRDefault="00C06D4A" w:rsidP="00C06D4A">
      <w:pPr>
        <w:rPr>
          <w:rFonts w:ascii="Times New Roman" w:eastAsia="Times New Roman" w:hAnsi="Times New Roman" w:cs="Times New Roman"/>
          <w:b/>
          <w:bCs/>
        </w:rPr>
      </w:pPr>
      <w:r w:rsidRPr="00DC6814">
        <w:rPr>
          <w:rFonts w:ascii="Times New Roman" w:eastAsia="Times New Roman" w:hAnsi="Times New Roman" w:cs="Times New Roman"/>
          <w:b/>
          <w:bCs/>
        </w:rPr>
        <w:t>Organization Name and Description:</w:t>
      </w:r>
    </w:p>
    <w:p w14:paraId="08F0083B" w14:textId="000A4801" w:rsidR="00C06D4A" w:rsidRPr="00DC6814" w:rsidRDefault="00C06D4A" w:rsidP="00C06D4A">
      <w:pPr>
        <w:rPr>
          <w:rFonts w:ascii="Times New Roman" w:eastAsia="Times New Roman" w:hAnsi="Times New Roman" w:cs="Times New Roman"/>
        </w:rPr>
      </w:pPr>
      <w:r w:rsidRPr="00DC6814">
        <w:rPr>
          <w:rFonts w:ascii="Times New Roman" w:eastAsia="Times New Roman" w:hAnsi="Times New Roman" w:cs="Times New Roman"/>
        </w:rPr>
        <w:t>This includes a brief overview of the company/organization</w:t>
      </w:r>
      <w:r w:rsidR="002C6B4C" w:rsidRPr="00DC6814">
        <w:rPr>
          <w:rFonts w:ascii="Times New Roman" w:eastAsia="Times New Roman" w:hAnsi="Times New Roman" w:cs="Times New Roman"/>
        </w:rPr>
        <w:t>/tribe</w:t>
      </w:r>
      <w:r w:rsidRPr="00DC6814">
        <w:rPr>
          <w:rFonts w:ascii="Times New Roman" w:eastAsia="Times New Roman" w:hAnsi="Times New Roman" w:cs="Times New Roman"/>
        </w:rPr>
        <w:t xml:space="preserve">, and its primary business activities </w:t>
      </w:r>
      <w:r w:rsidR="002C6B4C" w:rsidRPr="00DC6814">
        <w:rPr>
          <w:rFonts w:ascii="Times New Roman" w:eastAsia="Times New Roman" w:hAnsi="Times New Roman" w:cs="Times New Roman"/>
        </w:rPr>
        <w:t xml:space="preserve">or communities served </w:t>
      </w:r>
      <w:r w:rsidRPr="00DC6814">
        <w:rPr>
          <w:rFonts w:ascii="Times New Roman" w:eastAsia="Times New Roman" w:hAnsi="Times New Roman" w:cs="Times New Roman"/>
        </w:rPr>
        <w:t xml:space="preserve">as they relate to the </w:t>
      </w:r>
      <w:r w:rsidR="00CE6A8A" w:rsidRPr="00DC6814">
        <w:rPr>
          <w:rFonts w:ascii="Times New Roman" w:eastAsia="Times New Roman" w:hAnsi="Times New Roman" w:cs="Times New Roman"/>
        </w:rPr>
        <w:t>CCIA</w:t>
      </w:r>
      <w:r w:rsidRPr="00DC6814">
        <w:rPr>
          <w:rFonts w:ascii="Times New Roman" w:eastAsia="Times New Roman" w:hAnsi="Times New Roman" w:cs="Times New Roman"/>
        </w:rPr>
        <w:t xml:space="preserve"> (</w:t>
      </w:r>
      <w:proofErr w:type="gramStart"/>
      <w:r w:rsidRPr="00DC6814">
        <w:rPr>
          <w:rFonts w:ascii="Times New Roman" w:eastAsia="Times New Roman" w:hAnsi="Times New Roman" w:cs="Times New Roman"/>
        </w:rPr>
        <w:t>e.g.</w:t>
      </w:r>
      <w:proofErr w:type="gramEnd"/>
      <w:r w:rsidRPr="00DC6814">
        <w:rPr>
          <w:rFonts w:ascii="Times New Roman" w:eastAsia="Times New Roman" w:hAnsi="Times New Roman" w:cs="Times New Roman"/>
        </w:rPr>
        <w:t xml:space="preserve"> creating good-paying jobs, reducing carbon emissions, serving low-income and underserved communities, promoting equity and environmental justice, etc.)</w:t>
      </w:r>
    </w:p>
    <w:p w14:paraId="7B787920" w14:textId="77777777" w:rsidR="00C06D4A" w:rsidRPr="00DC6814" w:rsidRDefault="00C06D4A" w:rsidP="00C06D4A">
      <w:pPr>
        <w:rPr>
          <w:rFonts w:ascii="Times New Roman" w:eastAsia="Times New Roman" w:hAnsi="Times New Roman" w:cs="Times New Roman"/>
          <w:color w:val="201F1E"/>
        </w:rPr>
      </w:pPr>
    </w:p>
    <w:p w14:paraId="57CBBB95" w14:textId="4369D357" w:rsidR="00C06D4A" w:rsidRPr="00DC6814" w:rsidRDefault="00C06D4A" w:rsidP="00C06D4A">
      <w:pPr>
        <w:rPr>
          <w:rFonts w:ascii="Times New Roman" w:hAnsi="Times New Roman" w:cs="Times New Roman"/>
        </w:rPr>
      </w:pPr>
      <w:r w:rsidRPr="00DC6814">
        <w:rPr>
          <w:rFonts w:ascii="Times New Roman" w:hAnsi="Times New Roman" w:cs="Times New Roman"/>
        </w:rPr>
        <w:t xml:space="preserve">In this section, describe your </w:t>
      </w:r>
      <w:r w:rsidR="00A3161D" w:rsidRPr="00DC6814">
        <w:rPr>
          <w:rFonts w:ascii="Times New Roman" w:eastAsia="Times New Roman" w:hAnsi="Times New Roman" w:cs="Times New Roman"/>
          <w:color w:val="201F1E"/>
        </w:rPr>
        <w:t>Tribe/Intertribal Organization’s</w:t>
      </w:r>
      <w:r w:rsidRPr="00DC6814">
        <w:rPr>
          <w:rFonts w:ascii="Times New Roman" w:hAnsi="Times New Roman" w:cs="Times New Roman"/>
        </w:rPr>
        <w:t>:</w:t>
      </w:r>
    </w:p>
    <w:p w14:paraId="3DE81FD1" w14:textId="2E0929A0" w:rsidR="00C06D4A" w:rsidRPr="00DC6814" w:rsidRDefault="00C06D4A" w:rsidP="00C06D4A">
      <w:pPr>
        <w:pStyle w:val="ListParagraph"/>
        <w:numPr>
          <w:ilvl w:val="0"/>
          <w:numId w:val="5"/>
        </w:numPr>
        <w:rPr>
          <w:rFonts w:ascii="Times New Roman" w:hAnsi="Times New Roman" w:cs="Times New Roman"/>
        </w:rPr>
      </w:pPr>
      <w:r w:rsidRPr="00DC6814">
        <w:rPr>
          <w:rFonts w:ascii="Times New Roman" w:hAnsi="Times New Roman" w:cs="Times New Roman"/>
        </w:rPr>
        <w:t>Geographic scope (population served, EPA regions served)</w:t>
      </w:r>
    </w:p>
    <w:p w14:paraId="21F21B71" w14:textId="3DB00555" w:rsidR="00C06D4A" w:rsidRPr="00DC6814" w:rsidRDefault="002025D6" w:rsidP="00C06D4A">
      <w:pPr>
        <w:pStyle w:val="ListParagraph"/>
        <w:numPr>
          <w:ilvl w:val="0"/>
          <w:numId w:val="5"/>
        </w:numPr>
        <w:rPr>
          <w:rFonts w:ascii="Times New Roman" w:hAnsi="Times New Roman" w:cs="Times New Roman"/>
        </w:rPr>
      </w:pPr>
      <w:r w:rsidRPr="00DC6814">
        <w:rPr>
          <w:rFonts w:ascii="Times New Roman" w:hAnsi="Times New Roman" w:cs="Times New Roman"/>
        </w:rPr>
        <w:t xml:space="preserve">Community </w:t>
      </w:r>
      <w:r w:rsidR="002C6B4C" w:rsidRPr="00DC6814">
        <w:rPr>
          <w:rFonts w:ascii="Times New Roman" w:hAnsi="Times New Roman" w:cs="Times New Roman"/>
        </w:rPr>
        <w:t>needs</w:t>
      </w:r>
      <w:r w:rsidR="00C06D4A" w:rsidRPr="00DC6814">
        <w:rPr>
          <w:rFonts w:ascii="Times New Roman" w:hAnsi="Times New Roman" w:cs="Times New Roman"/>
        </w:rPr>
        <w:t xml:space="preserve"> and </w:t>
      </w:r>
      <w:r w:rsidR="002C6B4C" w:rsidRPr="00DC6814">
        <w:rPr>
          <w:rFonts w:ascii="Times New Roman" w:hAnsi="Times New Roman" w:cs="Times New Roman"/>
        </w:rPr>
        <w:t xml:space="preserve">desired </w:t>
      </w:r>
      <w:r w:rsidR="00C06D4A" w:rsidRPr="00DC6814">
        <w:rPr>
          <w:rFonts w:ascii="Times New Roman" w:hAnsi="Times New Roman" w:cs="Times New Roman"/>
        </w:rPr>
        <w:t xml:space="preserve">impact within any relevant priority projects categories (climate change, clean energy and energy efficiency, clean transportation, affordable and sustainable housing, training and reduction of pollution, and development of critical clean water infrastructure). For more details on project categories, see Table 1 in this </w:t>
      </w:r>
      <w:hyperlink r:id="rId10" w:history="1">
        <w:r w:rsidR="00C06D4A" w:rsidRPr="00DC6814">
          <w:rPr>
            <w:rStyle w:val="Hyperlink"/>
            <w:rFonts w:ascii="Times New Roman" w:hAnsi="Times New Roman" w:cs="Times New Roman"/>
          </w:rPr>
          <w:t>White House memorandum</w:t>
        </w:r>
      </w:hyperlink>
      <w:r w:rsidR="00C06D4A" w:rsidRPr="00DC6814">
        <w:rPr>
          <w:rFonts w:ascii="Times New Roman" w:hAnsi="Times New Roman" w:cs="Times New Roman"/>
        </w:rPr>
        <w:t>.</w:t>
      </w:r>
    </w:p>
    <w:p w14:paraId="18FA4712" w14:textId="19D8C08A" w:rsidR="00795534" w:rsidRPr="00DC6814" w:rsidRDefault="00795534" w:rsidP="00795534">
      <w:pPr>
        <w:pStyle w:val="ListParagraph"/>
        <w:numPr>
          <w:ilvl w:val="0"/>
          <w:numId w:val="5"/>
        </w:numPr>
        <w:pBdr>
          <w:top w:val="nil"/>
          <w:left w:val="nil"/>
          <w:bottom w:val="nil"/>
          <w:right w:val="nil"/>
          <w:between w:val="nil"/>
        </w:pBdr>
        <w:rPr>
          <w:rFonts w:ascii="Times New Roman" w:hAnsi="Times New Roman" w:cs="Times New Roman"/>
          <w:iCs/>
          <w:color w:val="000000" w:themeColor="text1"/>
        </w:rPr>
      </w:pPr>
      <w:r w:rsidRPr="00DC6814">
        <w:rPr>
          <w:rFonts w:ascii="Times New Roman" w:hAnsi="Times New Roman" w:cs="Times New Roman"/>
          <w:iCs/>
          <w:color w:val="000000" w:themeColor="text1"/>
        </w:rPr>
        <w:t xml:space="preserve">Please reference a potential pipeline of a qualified project or projects </w:t>
      </w:r>
      <w:sdt>
        <w:sdtPr>
          <w:rPr>
            <w:rFonts w:ascii="Times New Roman" w:hAnsi="Times New Roman" w:cs="Times New Roman"/>
            <w:iCs/>
            <w:color w:val="000000" w:themeColor="text1"/>
          </w:rPr>
          <w:tag w:val="goog_rdk_2"/>
          <w:id w:val="505875876"/>
        </w:sdtPr>
        <w:sdtContent/>
      </w:sdt>
      <w:r w:rsidRPr="00DC6814">
        <w:rPr>
          <w:rFonts w:ascii="Times New Roman" w:hAnsi="Times New Roman" w:cs="Times New Roman"/>
          <w:iCs/>
          <w:color w:val="000000" w:themeColor="text1"/>
        </w:rPr>
        <w:t xml:space="preserve">that your community is considering pursuing or is in the process of developing over a </w:t>
      </w:r>
      <w:proofErr w:type="gramStart"/>
      <w:r w:rsidRPr="00DC6814">
        <w:rPr>
          <w:rFonts w:ascii="Times New Roman" w:hAnsi="Times New Roman" w:cs="Times New Roman"/>
          <w:iCs/>
          <w:color w:val="000000" w:themeColor="text1"/>
        </w:rPr>
        <w:t>36 month</w:t>
      </w:r>
      <w:proofErr w:type="gramEnd"/>
      <w:r w:rsidRPr="00DC6814">
        <w:rPr>
          <w:rFonts w:ascii="Times New Roman" w:hAnsi="Times New Roman" w:cs="Times New Roman"/>
          <w:iCs/>
          <w:color w:val="000000" w:themeColor="text1"/>
        </w:rPr>
        <w:t xml:space="preserve"> period. If possible, include a pipeline report that notes project name, location, anticipated $ project size, and a one sentence project description as an attachment to this letter. These projects may be in the early stages of visioning, planning or development.</w:t>
      </w:r>
    </w:p>
    <w:p w14:paraId="60137426" w14:textId="6849E0A7" w:rsidR="00C06D4A" w:rsidRPr="00DC6814" w:rsidRDefault="00C06D4A" w:rsidP="00C06D4A">
      <w:pPr>
        <w:pStyle w:val="NormalWeb"/>
        <w:contextualSpacing/>
        <w:rPr>
          <w:b/>
          <w:bCs/>
          <w:color w:val="201F1E"/>
          <w:sz w:val="22"/>
          <w:szCs w:val="22"/>
        </w:rPr>
      </w:pPr>
      <w:r w:rsidRPr="00DC6814">
        <w:rPr>
          <w:b/>
          <w:bCs/>
          <w:color w:val="201F1E"/>
          <w:sz w:val="22"/>
          <w:szCs w:val="22"/>
        </w:rPr>
        <w:t xml:space="preserve">Statement of </w:t>
      </w:r>
      <w:r w:rsidR="00BA7081" w:rsidRPr="00DC6814">
        <w:rPr>
          <w:b/>
          <w:bCs/>
          <w:color w:val="201F1E"/>
          <w:sz w:val="22"/>
          <w:szCs w:val="22"/>
        </w:rPr>
        <w:t>Support</w:t>
      </w:r>
      <w:r w:rsidRPr="00DC6814">
        <w:rPr>
          <w:b/>
          <w:bCs/>
          <w:color w:val="201F1E"/>
          <w:sz w:val="22"/>
          <w:szCs w:val="22"/>
        </w:rPr>
        <w:t>:</w:t>
      </w:r>
    </w:p>
    <w:p w14:paraId="0A42D50C" w14:textId="39600BC3" w:rsidR="00C06D4A" w:rsidRPr="00DC6814" w:rsidRDefault="00C06D4A" w:rsidP="00C06D4A">
      <w:pPr>
        <w:pStyle w:val="NormalWeb"/>
        <w:contextualSpacing/>
        <w:rPr>
          <w:color w:val="201F1E"/>
          <w:sz w:val="22"/>
          <w:szCs w:val="22"/>
        </w:rPr>
      </w:pPr>
      <w:r w:rsidRPr="00DC6814">
        <w:rPr>
          <w:color w:val="201F1E"/>
          <w:sz w:val="22"/>
          <w:szCs w:val="22"/>
        </w:rPr>
        <w:t>In this section, describe:</w:t>
      </w:r>
    </w:p>
    <w:p w14:paraId="26A432FA" w14:textId="2B070C1E" w:rsidR="00A3161D" w:rsidRPr="00DC6814" w:rsidRDefault="00A3161D" w:rsidP="00C06D4A">
      <w:pPr>
        <w:pStyle w:val="NormalWeb"/>
        <w:numPr>
          <w:ilvl w:val="0"/>
          <w:numId w:val="4"/>
        </w:numPr>
        <w:rPr>
          <w:sz w:val="22"/>
          <w:szCs w:val="22"/>
        </w:rPr>
      </w:pPr>
      <w:r w:rsidRPr="00DC6814">
        <w:rPr>
          <w:sz w:val="22"/>
          <w:szCs w:val="22"/>
        </w:rPr>
        <w:t xml:space="preserve">How the expected deployment of CCIA capitalization funding to your Tribe/Intertribal Organization and the Native communities it represents and serves will benefit them environmentally, socially, economically, and </w:t>
      </w:r>
      <w:proofErr w:type="gramStart"/>
      <w:r w:rsidRPr="00DC6814">
        <w:rPr>
          <w:sz w:val="22"/>
          <w:szCs w:val="22"/>
        </w:rPr>
        <w:t>culturally</w:t>
      </w:r>
      <w:proofErr w:type="gramEnd"/>
    </w:p>
    <w:p w14:paraId="40F3E255" w14:textId="55A34E72" w:rsidR="00C06D4A" w:rsidRPr="00DC6814" w:rsidRDefault="00C06D4A" w:rsidP="00C06D4A">
      <w:pPr>
        <w:pStyle w:val="NormalWeb"/>
        <w:numPr>
          <w:ilvl w:val="0"/>
          <w:numId w:val="4"/>
        </w:numPr>
        <w:rPr>
          <w:sz w:val="22"/>
          <w:szCs w:val="22"/>
        </w:rPr>
      </w:pPr>
      <w:r w:rsidRPr="00DC6814">
        <w:rPr>
          <w:sz w:val="22"/>
          <w:szCs w:val="22"/>
        </w:rPr>
        <w:t xml:space="preserve">How the </w:t>
      </w:r>
      <w:r w:rsidR="00A3161D" w:rsidRPr="00DC6814">
        <w:rPr>
          <w:color w:val="201F1E"/>
          <w:sz w:val="22"/>
          <w:szCs w:val="22"/>
        </w:rPr>
        <w:t xml:space="preserve">Tribe/Intertribal Organization’s </w:t>
      </w:r>
      <w:r w:rsidRPr="00DC6814">
        <w:rPr>
          <w:sz w:val="22"/>
          <w:szCs w:val="22"/>
        </w:rPr>
        <w:t>support will help</w:t>
      </w:r>
      <w:r w:rsidR="00CE6A8A" w:rsidRPr="00DC6814">
        <w:rPr>
          <w:sz w:val="22"/>
          <w:szCs w:val="22"/>
        </w:rPr>
        <w:t xml:space="preserve"> </w:t>
      </w:r>
      <w:r w:rsidR="002C6B4C" w:rsidRPr="00DC6814">
        <w:rPr>
          <w:sz w:val="22"/>
          <w:szCs w:val="22"/>
        </w:rPr>
        <w:t>NCN</w:t>
      </w:r>
      <w:r w:rsidR="002025D6" w:rsidRPr="00DC6814">
        <w:rPr>
          <w:sz w:val="22"/>
          <w:szCs w:val="22"/>
        </w:rPr>
        <w:t xml:space="preserve"> engage with </w:t>
      </w:r>
      <w:r w:rsidR="009C6007" w:rsidRPr="00DC6814">
        <w:rPr>
          <w:sz w:val="22"/>
          <w:szCs w:val="22"/>
        </w:rPr>
        <w:t xml:space="preserve">and be held accountable to </w:t>
      </w:r>
      <w:r w:rsidR="002C6B4C" w:rsidRPr="00DC6814">
        <w:rPr>
          <w:sz w:val="22"/>
          <w:szCs w:val="22"/>
        </w:rPr>
        <w:t xml:space="preserve">Native </w:t>
      </w:r>
      <w:r w:rsidR="00A3161D" w:rsidRPr="00DC6814">
        <w:rPr>
          <w:sz w:val="22"/>
          <w:szCs w:val="22"/>
        </w:rPr>
        <w:t xml:space="preserve">communities in need of clean energy infrastructure development through CCIA </w:t>
      </w:r>
      <w:proofErr w:type="gramStart"/>
      <w:r w:rsidR="00A3161D" w:rsidRPr="00DC6814">
        <w:rPr>
          <w:sz w:val="22"/>
          <w:szCs w:val="22"/>
        </w:rPr>
        <w:t>financing</w:t>
      </w:r>
      <w:proofErr w:type="gramEnd"/>
    </w:p>
    <w:p w14:paraId="6D7858B5" w14:textId="11D68A55" w:rsidR="00C06D4A" w:rsidRPr="00DC6814" w:rsidRDefault="00C06D4A" w:rsidP="00C06D4A">
      <w:pPr>
        <w:pStyle w:val="NormalWeb"/>
        <w:numPr>
          <w:ilvl w:val="0"/>
          <w:numId w:val="4"/>
        </w:numPr>
        <w:rPr>
          <w:sz w:val="22"/>
          <w:szCs w:val="22"/>
        </w:rPr>
      </w:pPr>
      <w:r w:rsidRPr="00DC6814">
        <w:rPr>
          <w:sz w:val="22"/>
          <w:szCs w:val="22"/>
        </w:rPr>
        <w:lastRenderedPageBreak/>
        <w:t xml:space="preserve">Why </w:t>
      </w:r>
      <w:r w:rsidR="00A3161D" w:rsidRPr="00DC6814">
        <w:rPr>
          <w:sz w:val="22"/>
          <w:szCs w:val="22"/>
        </w:rPr>
        <w:t xml:space="preserve">your </w:t>
      </w:r>
      <w:r w:rsidR="00A3161D" w:rsidRPr="00DC6814">
        <w:rPr>
          <w:color w:val="201F1E"/>
          <w:sz w:val="22"/>
          <w:szCs w:val="22"/>
        </w:rPr>
        <w:t xml:space="preserve">Tribe/Intertribal Organization’s </w:t>
      </w:r>
      <w:r w:rsidRPr="00DC6814">
        <w:rPr>
          <w:sz w:val="22"/>
          <w:szCs w:val="22"/>
        </w:rPr>
        <w:t xml:space="preserve">believes </w:t>
      </w:r>
      <w:r w:rsidR="002C6B4C" w:rsidRPr="00DC6814">
        <w:rPr>
          <w:sz w:val="22"/>
          <w:szCs w:val="22"/>
        </w:rPr>
        <w:t>NCN</w:t>
      </w:r>
      <w:r w:rsidRPr="00DC6814">
        <w:rPr>
          <w:sz w:val="22"/>
          <w:szCs w:val="22"/>
        </w:rPr>
        <w:t xml:space="preserve"> is best suited to lead a winning </w:t>
      </w:r>
      <w:r w:rsidR="00CE6A8A" w:rsidRPr="00DC6814">
        <w:rPr>
          <w:sz w:val="22"/>
          <w:szCs w:val="22"/>
        </w:rPr>
        <w:t>CCIA</w:t>
      </w:r>
      <w:r w:rsidRPr="00DC6814">
        <w:rPr>
          <w:sz w:val="22"/>
          <w:szCs w:val="22"/>
        </w:rPr>
        <w:t xml:space="preserve"> </w:t>
      </w:r>
      <w:proofErr w:type="gramStart"/>
      <w:r w:rsidRPr="00DC6814">
        <w:rPr>
          <w:sz w:val="22"/>
          <w:szCs w:val="22"/>
        </w:rPr>
        <w:t>application</w:t>
      </w:r>
      <w:proofErr w:type="gramEnd"/>
      <w:r w:rsidRPr="00DC6814">
        <w:rPr>
          <w:sz w:val="22"/>
          <w:szCs w:val="22"/>
        </w:rPr>
        <w:t xml:space="preserve"> </w:t>
      </w:r>
    </w:p>
    <w:p w14:paraId="3CF013D6" w14:textId="5E817B2E" w:rsidR="00C06D4A" w:rsidRPr="00DC6814" w:rsidRDefault="00C06D4A" w:rsidP="00C06D4A">
      <w:pPr>
        <w:rPr>
          <w:rFonts w:ascii="Times New Roman" w:hAnsi="Times New Roman" w:cs="Times New Roman"/>
        </w:rPr>
      </w:pPr>
      <w:r w:rsidRPr="00DC6814">
        <w:rPr>
          <w:rFonts w:ascii="Times New Roman" w:hAnsi="Times New Roman" w:cs="Times New Roman"/>
        </w:rPr>
        <w:t>[Organization</w:t>
      </w:r>
      <w:r w:rsidR="002C6B4C" w:rsidRPr="00DC6814">
        <w:rPr>
          <w:rFonts w:ascii="Times New Roman" w:hAnsi="Times New Roman" w:cs="Times New Roman"/>
        </w:rPr>
        <w:t>/Tribe</w:t>
      </w:r>
      <w:r w:rsidRPr="00DC6814">
        <w:rPr>
          <w:rFonts w:ascii="Times New Roman" w:hAnsi="Times New Roman" w:cs="Times New Roman"/>
        </w:rPr>
        <w:t xml:space="preserve"> Name] looks forward to a successful partnership with the </w:t>
      </w:r>
      <w:r w:rsidR="002C6B4C" w:rsidRPr="00DC6814">
        <w:rPr>
          <w:rFonts w:ascii="Times New Roman" w:hAnsi="Times New Roman" w:cs="Times New Roman"/>
        </w:rPr>
        <w:t>Native CDFI Network</w:t>
      </w:r>
      <w:r w:rsidRPr="00DC6814">
        <w:rPr>
          <w:rFonts w:ascii="Times New Roman" w:hAnsi="Times New Roman" w:cs="Times New Roman"/>
        </w:rPr>
        <w:t xml:space="preserve"> on its </w:t>
      </w:r>
      <w:r w:rsidR="00CE6A8A" w:rsidRPr="00DC6814">
        <w:rPr>
          <w:rFonts w:ascii="Times New Roman" w:hAnsi="Times New Roman" w:cs="Times New Roman"/>
        </w:rPr>
        <w:t>CCIA</w:t>
      </w:r>
      <w:r w:rsidRPr="00DC6814">
        <w:rPr>
          <w:rFonts w:ascii="Times New Roman" w:hAnsi="Times New Roman" w:cs="Times New Roman"/>
        </w:rPr>
        <w:t xml:space="preserve"> application as we strive for a more equitable clean energy future. </w:t>
      </w:r>
    </w:p>
    <w:p w14:paraId="6135CAC9" w14:textId="77777777" w:rsidR="00C06D4A" w:rsidRPr="00DC6814" w:rsidRDefault="00C06D4A" w:rsidP="00C06D4A">
      <w:pPr>
        <w:rPr>
          <w:rFonts w:ascii="Times New Roman" w:hAnsi="Times New Roman" w:cs="Times New Roman"/>
        </w:rPr>
      </w:pPr>
    </w:p>
    <w:p w14:paraId="67B17D40" w14:textId="77777777" w:rsidR="00C06D4A" w:rsidRPr="00DC6814" w:rsidRDefault="00C06D4A" w:rsidP="00C06D4A">
      <w:pPr>
        <w:rPr>
          <w:rFonts w:ascii="Times New Roman" w:hAnsi="Times New Roman" w:cs="Times New Roman"/>
        </w:rPr>
      </w:pPr>
      <w:r w:rsidRPr="00DC6814">
        <w:rPr>
          <w:rFonts w:ascii="Times New Roman" w:hAnsi="Times New Roman" w:cs="Times New Roman"/>
        </w:rPr>
        <w:t>Sincerely,</w:t>
      </w:r>
    </w:p>
    <w:p w14:paraId="7E8D2B6B" w14:textId="77777777" w:rsidR="00C06D4A" w:rsidRPr="00DC6814" w:rsidRDefault="00C06D4A" w:rsidP="00C06D4A">
      <w:pPr>
        <w:rPr>
          <w:rFonts w:ascii="Times New Roman" w:hAnsi="Times New Roman" w:cs="Times New Roman"/>
        </w:rPr>
      </w:pPr>
    </w:p>
    <w:p w14:paraId="08C7AEF8" w14:textId="77777777" w:rsidR="00C06D4A" w:rsidRPr="00DC6814" w:rsidRDefault="00C06D4A" w:rsidP="00C06D4A">
      <w:pPr>
        <w:rPr>
          <w:rFonts w:ascii="Times New Roman" w:hAnsi="Times New Roman" w:cs="Times New Roman"/>
        </w:rPr>
      </w:pPr>
      <w:r w:rsidRPr="00DC6814">
        <w:rPr>
          <w:rFonts w:ascii="Times New Roman" w:hAnsi="Times New Roman" w:cs="Times New Roman"/>
        </w:rPr>
        <w:t>[Name, Title]</w:t>
      </w:r>
    </w:p>
    <w:p w14:paraId="58F3A11A" w14:textId="53B89432" w:rsidR="00C06D4A" w:rsidRPr="00DC6814" w:rsidRDefault="00C06D4A" w:rsidP="00C06D4A">
      <w:pPr>
        <w:rPr>
          <w:rFonts w:ascii="Times New Roman" w:hAnsi="Times New Roman" w:cs="Times New Roman"/>
        </w:rPr>
      </w:pPr>
      <w:r w:rsidRPr="00DC6814">
        <w:rPr>
          <w:rFonts w:ascii="Times New Roman" w:hAnsi="Times New Roman" w:cs="Times New Roman"/>
        </w:rPr>
        <w:t>[Company Name</w:t>
      </w:r>
      <w:r w:rsidR="002C6B4C" w:rsidRPr="00DC6814">
        <w:rPr>
          <w:rFonts w:ascii="Times New Roman" w:hAnsi="Times New Roman" w:cs="Times New Roman"/>
        </w:rPr>
        <w:t>]</w:t>
      </w:r>
    </w:p>
    <w:p w14:paraId="146A9724" w14:textId="77777777" w:rsidR="001C391A" w:rsidRPr="00DC6814" w:rsidRDefault="001C391A" w:rsidP="00C06D4A">
      <w:pPr>
        <w:rPr>
          <w:rFonts w:ascii="Times New Roman" w:hAnsi="Times New Roman" w:cs="Times New Roman"/>
        </w:rPr>
      </w:pPr>
    </w:p>
    <w:sectPr w:rsidR="001C391A" w:rsidRPr="00DC68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E464" w14:textId="77777777" w:rsidR="004110AB" w:rsidRDefault="004110AB">
      <w:pPr>
        <w:spacing w:line="240" w:lineRule="auto"/>
      </w:pPr>
      <w:r>
        <w:separator/>
      </w:r>
    </w:p>
  </w:endnote>
  <w:endnote w:type="continuationSeparator" w:id="0">
    <w:p w14:paraId="7F905A36" w14:textId="77777777" w:rsidR="004110AB" w:rsidRDefault="00411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0971" w14:textId="77777777" w:rsidR="004110AB" w:rsidRDefault="004110AB">
      <w:pPr>
        <w:spacing w:line="240" w:lineRule="auto"/>
      </w:pPr>
      <w:r>
        <w:separator/>
      </w:r>
    </w:p>
  </w:footnote>
  <w:footnote w:type="continuationSeparator" w:id="0">
    <w:p w14:paraId="124F7954" w14:textId="77777777" w:rsidR="004110AB" w:rsidRDefault="00411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7A04" w14:textId="177A25A5" w:rsidR="00DC7747" w:rsidRPr="00F50737" w:rsidRDefault="00000000" w:rsidP="0043484D">
    <w:pPr>
      <w:rPr>
        <w:rFonts w:ascii="Times New Roman" w:hAnsi="Times New Roman" w:cs="Times New Roman"/>
      </w:rPr>
    </w:pPr>
    <w:r w:rsidRPr="00F50737">
      <w:rPr>
        <w:rFonts w:ascii="Times New Roman" w:hAnsi="Times New Roman" w:cs="Times New Roman"/>
      </w:rPr>
      <w:t>[</w:t>
    </w:r>
    <w:r w:rsidR="002C6B4C">
      <w:rPr>
        <w:rFonts w:ascii="Times New Roman" w:hAnsi="Times New Roman" w:cs="Times New Roman"/>
      </w:rPr>
      <w:t>Tribe</w:t>
    </w:r>
    <w:r w:rsidR="00A3161D">
      <w:rPr>
        <w:rFonts w:ascii="Times New Roman" w:hAnsi="Times New Roman" w:cs="Times New Roman"/>
      </w:rPr>
      <w:t>/Intertribal Organization</w:t>
    </w:r>
    <w:r w:rsidRPr="00F50737">
      <w:rPr>
        <w:rFonts w:ascii="Times New Roman" w:hAnsi="Times New Roman" w:cs="Times New Roman"/>
      </w:rPr>
      <w:t xml:space="preserve"> Letter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ADD"/>
    <w:multiLevelType w:val="multilevel"/>
    <w:tmpl w:val="8216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17845"/>
    <w:multiLevelType w:val="hybridMultilevel"/>
    <w:tmpl w:val="8438B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47F92"/>
    <w:multiLevelType w:val="hybridMultilevel"/>
    <w:tmpl w:val="74845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80962"/>
    <w:multiLevelType w:val="hybridMultilevel"/>
    <w:tmpl w:val="05D4E88E"/>
    <w:lvl w:ilvl="0" w:tplc="666EFE9A">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316A0A"/>
    <w:multiLevelType w:val="hybridMultilevel"/>
    <w:tmpl w:val="0644B1F4"/>
    <w:lvl w:ilvl="0" w:tplc="499A04B6">
      <w:numFmt w:val="bullet"/>
      <w:lvlText w:val="-"/>
      <w:lvlJc w:val="left"/>
      <w:pPr>
        <w:ind w:left="1440" w:hanging="360"/>
      </w:pPr>
      <w:rPr>
        <w:rFonts w:ascii="Times New Roman" w:eastAsia="Times New Roman" w:hAnsi="Times New Roman" w:cs="Times New Roman" w:hint="default"/>
        <w:color w:val="201F1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0946206">
    <w:abstractNumId w:val="4"/>
  </w:num>
  <w:num w:numId="2" w16cid:durableId="1187989912">
    <w:abstractNumId w:val="3"/>
  </w:num>
  <w:num w:numId="3" w16cid:durableId="319777436">
    <w:abstractNumId w:val="1"/>
  </w:num>
  <w:num w:numId="4" w16cid:durableId="1113129299">
    <w:abstractNumId w:val="0"/>
  </w:num>
  <w:num w:numId="5" w16cid:durableId="1766337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99"/>
    <w:rsid w:val="00020A23"/>
    <w:rsid w:val="00023DF5"/>
    <w:rsid w:val="000366A7"/>
    <w:rsid w:val="000B0B06"/>
    <w:rsid w:val="000F7E91"/>
    <w:rsid w:val="00107AB4"/>
    <w:rsid w:val="00131968"/>
    <w:rsid w:val="001C391A"/>
    <w:rsid w:val="002025D6"/>
    <w:rsid w:val="002666FC"/>
    <w:rsid w:val="002905CF"/>
    <w:rsid w:val="002C6B4C"/>
    <w:rsid w:val="002D64A7"/>
    <w:rsid w:val="00382130"/>
    <w:rsid w:val="003D2A44"/>
    <w:rsid w:val="004110AB"/>
    <w:rsid w:val="00425A3C"/>
    <w:rsid w:val="00427D5A"/>
    <w:rsid w:val="00481FFC"/>
    <w:rsid w:val="004A2B88"/>
    <w:rsid w:val="004D2BE8"/>
    <w:rsid w:val="00533117"/>
    <w:rsid w:val="00637174"/>
    <w:rsid w:val="00685E3E"/>
    <w:rsid w:val="00785399"/>
    <w:rsid w:val="00795534"/>
    <w:rsid w:val="00855141"/>
    <w:rsid w:val="0087420B"/>
    <w:rsid w:val="008A3D9B"/>
    <w:rsid w:val="008E33BE"/>
    <w:rsid w:val="00967834"/>
    <w:rsid w:val="00972836"/>
    <w:rsid w:val="009855DC"/>
    <w:rsid w:val="009A2FEB"/>
    <w:rsid w:val="009C6007"/>
    <w:rsid w:val="00A3161D"/>
    <w:rsid w:val="00AC6BEF"/>
    <w:rsid w:val="00AD25A1"/>
    <w:rsid w:val="00AF1956"/>
    <w:rsid w:val="00B11A1B"/>
    <w:rsid w:val="00BA7081"/>
    <w:rsid w:val="00C06D4A"/>
    <w:rsid w:val="00C15D34"/>
    <w:rsid w:val="00CD1164"/>
    <w:rsid w:val="00CE1845"/>
    <w:rsid w:val="00CE6A8A"/>
    <w:rsid w:val="00CF02B1"/>
    <w:rsid w:val="00D35C01"/>
    <w:rsid w:val="00D64405"/>
    <w:rsid w:val="00DA16AA"/>
    <w:rsid w:val="00DC6814"/>
    <w:rsid w:val="00DC7747"/>
    <w:rsid w:val="00E83ECB"/>
    <w:rsid w:val="00F371AF"/>
    <w:rsid w:val="00FA3B76"/>
    <w:rsid w:val="00FD6725"/>
    <w:rsid w:val="00FE1BBC"/>
    <w:rsid w:val="28AC5B54"/>
    <w:rsid w:val="2EB7E747"/>
    <w:rsid w:val="61C3549F"/>
    <w:rsid w:val="755A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573B"/>
  <w15:chartTrackingRefBased/>
  <w15:docId w15:val="{211315E1-D22B-6D4E-BF2F-9FFF37DA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399"/>
    <w:pPr>
      <w:spacing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399"/>
    <w:pPr>
      <w:ind w:left="720"/>
      <w:contextualSpacing/>
    </w:pPr>
  </w:style>
  <w:style w:type="paragraph" w:styleId="NormalWeb">
    <w:name w:val="Normal (Web)"/>
    <w:basedOn w:val="Normal"/>
    <w:uiPriority w:val="99"/>
    <w:unhideWhenUsed/>
    <w:rsid w:val="0078539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5399"/>
    <w:rPr>
      <w:sz w:val="16"/>
      <w:szCs w:val="16"/>
    </w:rPr>
  </w:style>
  <w:style w:type="paragraph" w:styleId="CommentText">
    <w:name w:val="annotation text"/>
    <w:basedOn w:val="Normal"/>
    <w:link w:val="CommentTextChar"/>
    <w:uiPriority w:val="99"/>
    <w:unhideWhenUsed/>
    <w:rsid w:val="00785399"/>
    <w:pPr>
      <w:spacing w:line="240" w:lineRule="auto"/>
    </w:pPr>
    <w:rPr>
      <w:sz w:val="20"/>
      <w:szCs w:val="20"/>
    </w:rPr>
  </w:style>
  <w:style w:type="character" w:customStyle="1" w:styleId="CommentTextChar">
    <w:name w:val="Comment Text Char"/>
    <w:basedOn w:val="DefaultParagraphFont"/>
    <w:link w:val="CommentText"/>
    <w:uiPriority w:val="99"/>
    <w:rsid w:val="00785399"/>
    <w:rPr>
      <w:sz w:val="20"/>
      <w:szCs w:val="20"/>
    </w:rPr>
  </w:style>
  <w:style w:type="character" w:styleId="Hyperlink">
    <w:name w:val="Hyperlink"/>
    <w:basedOn w:val="DefaultParagraphFont"/>
    <w:uiPriority w:val="99"/>
    <w:unhideWhenUsed/>
    <w:rsid w:val="00785399"/>
    <w:rPr>
      <w:color w:val="0563C1" w:themeColor="hyperlink"/>
      <w:u w:val="single"/>
    </w:rPr>
  </w:style>
  <w:style w:type="character" w:styleId="UnresolvedMention">
    <w:name w:val="Unresolved Mention"/>
    <w:basedOn w:val="DefaultParagraphFont"/>
    <w:uiPriority w:val="99"/>
    <w:semiHidden/>
    <w:unhideWhenUsed/>
    <w:rsid w:val="00785399"/>
    <w:rPr>
      <w:color w:val="605E5C"/>
      <w:shd w:val="clear" w:color="auto" w:fill="E1DFDD"/>
    </w:rPr>
  </w:style>
  <w:style w:type="paragraph" w:styleId="Header">
    <w:name w:val="header"/>
    <w:basedOn w:val="Normal"/>
    <w:link w:val="HeaderChar"/>
    <w:uiPriority w:val="99"/>
    <w:unhideWhenUsed/>
    <w:rsid w:val="002C6B4C"/>
    <w:pPr>
      <w:tabs>
        <w:tab w:val="center" w:pos="4680"/>
        <w:tab w:val="right" w:pos="9360"/>
      </w:tabs>
      <w:spacing w:line="240" w:lineRule="auto"/>
    </w:pPr>
  </w:style>
  <w:style w:type="character" w:customStyle="1" w:styleId="HeaderChar">
    <w:name w:val="Header Char"/>
    <w:basedOn w:val="DefaultParagraphFont"/>
    <w:link w:val="Header"/>
    <w:uiPriority w:val="99"/>
    <w:rsid w:val="002C6B4C"/>
    <w:rPr>
      <w:sz w:val="22"/>
      <w:szCs w:val="22"/>
    </w:rPr>
  </w:style>
  <w:style w:type="paragraph" w:styleId="Footer">
    <w:name w:val="footer"/>
    <w:basedOn w:val="Normal"/>
    <w:link w:val="FooterChar"/>
    <w:uiPriority w:val="99"/>
    <w:unhideWhenUsed/>
    <w:rsid w:val="002C6B4C"/>
    <w:pPr>
      <w:tabs>
        <w:tab w:val="center" w:pos="4680"/>
        <w:tab w:val="right" w:pos="9360"/>
      </w:tabs>
      <w:spacing w:line="240" w:lineRule="auto"/>
    </w:pPr>
  </w:style>
  <w:style w:type="character" w:customStyle="1" w:styleId="FooterChar">
    <w:name w:val="Footer Char"/>
    <w:basedOn w:val="DefaultParagraphFont"/>
    <w:link w:val="Footer"/>
    <w:uiPriority w:val="99"/>
    <w:rsid w:val="002C6B4C"/>
    <w:rPr>
      <w:sz w:val="22"/>
      <w:szCs w:val="22"/>
    </w:rPr>
  </w:style>
  <w:style w:type="paragraph" w:styleId="Revision">
    <w:name w:val="Revision"/>
    <w:hidden/>
    <w:uiPriority w:val="99"/>
    <w:semiHidden/>
    <w:rsid w:val="00A316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52641">
      <w:bodyDiv w:val="1"/>
      <w:marLeft w:val="0"/>
      <w:marRight w:val="0"/>
      <w:marTop w:val="0"/>
      <w:marBottom w:val="0"/>
      <w:divBdr>
        <w:top w:val="none" w:sz="0" w:space="0" w:color="auto"/>
        <w:left w:val="none" w:sz="0" w:space="0" w:color="auto"/>
        <w:bottom w:val="none" w:sz="0" w:space="0" w:color="auto"/>
        <w:right w:val="none" w:sz="0" w:space="0" w:color="auto"/>
      </w:divBdr>
      <w:divsChild>
        <w:div w:id="1371107795">
          <w:marLeft w:val="0"/>
          <w:marRight w:val="0"/>
          <w:marTop w:val="0"/>
          <w:marBottom w:val="0"/>
          <w:divBdr>
            <w:top w:val="none" w:sz="0" w:space="0" w:color="auto"/>
            <w:left w:val="none" w:sz="0" w:space="0" w:color="auto"/>
            <w:bottom w:val="none" w:sz="0" w:space="0" w:color="auto"/>
            <w:right w:val="none" w:sz="0" w:space="0" w:color="auto"/>
          </w:divBdr>
          <w:divsChild>
            <w:div w:id="1126846879">
              <w:marLeft w:val="0"/>
              <w:marRight w:val="0"/>
              <w:marTop w:val="0"/>
              <w:marBottom w:val="0"/>
              <w:divBdr>
                <w:top w:val="none" w:sz="0" w:space="0" w:color="auto"/>
                <w:left w:val="none" w:sz="0" w:space="0" w:color="auto"/>
                <w:bottom w:val="none" w:sz="0" w:space="0" w:color="auto"/>
                <w:right w:val="none" w:sz="0" w:space="0" w:color="auto"/>
              </w:divBdr>
              <w:divsChild>
                <w:div w:id="16250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hitehouse.gov/wp-content/uploads/2021/07/M-21-28.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8A20B593EDF4F947BC6EFD3386716" ma:contentTypeVersion="5" ma:contentTypeDescription="Create a new document." ma:contentTypeScope="" ma:versionID="c81d6acba42d78808199bb0348bf20ac">
  <xsd:schema xmlns:xsd="http://www.w3.org/2001/XMLSchema" xmlns:xs="http://www.w3.org/2001/XMLSchema" xmlns:p="http://schemas.microsoft.com/office/2006/metadata/properties" xmlns:ns2="08976fa9-da71-44d4-9f1f-55086fbb9e9c" xmlns:ns3="a80d6045-f076-40be-9fc7-804360791686" targetNamespace="http://schemas.microsoft.com/office/2006/metadata/properties" ma:root="true" ma:fieldsID="fa0b910a8aa9493bfd0770720d6d9d20" ns2:_="" ns3:_="">
    <xsd:import namespace="08976fa9-da71-44d4-9f1f-55086fbb9e9c"/>
    <xsd:import namespace="a80d6045-f076-40be-9fc7-8043607916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76fa9-da71-44d4-9f1f-55086fbb9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d6045-f076-40be-9fc7-8043607916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30EA6-2E39-4611-BE3E-23E1DF08AF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8C4A5F-B1FC-497D-9D2E-6463639F6A39}">
  <ds:schemaRefs>
    <ds:schemaRef ds:uri="http://schemas.microsoft.com/sharepoint/v3/contenttype/forms"/>
  </ds:schemaRefs>
</ds:datastoreItem>
</file>

<file path=customXml/itemProps3.xml><?xml version="1.0" encoding="utf-8"?>
<ds:datastoreItem xmlns:ds="http://schemas.openxmlformats.org/officeDocument/2006/customXml" ds:itemID="{3BCC9FB5-438B-4F7F-9F2E-305CAD48E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76fa9-da71-44d4-9f1f-55086fbb9e9c"/>
    <ds:schemaRef ds:uri="a80d6045-f076-40be-9fc7-804360791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Kruger, Benjamin</dc:creator>
  <cp:keywords/>
  <dc:description/>
  <cp:lastModifiedBy>Kristen Wagner</cp:lastModifiedBy>
  <cp:revision>2</cp:revision>
  <dcterms:created xsi:type="dcterms:W3CDTF">2023-09-08T18:18:00Z</dcterms:created>
  <dcterms:modified xsi:type="dcterms:W3CDTF">2023-09-08T18:18:00Z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0x0101003BC8A20B593EDF4F947BC6EFD3386716</vt:lpwstr>
  </property>
</Properties>
</file>